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CB6" w:rsidRDefault="00475CB6" w:rsidP="007F2326">
      <w:pPr>
        <w:contextualSpacing/>
      </w:pPr>
    </w:p>
    <w:p w:rsidR="007F2326" w:rsidRDefault="007F2326" w:rsidP="007F2326">
      <w:pPr>
        <w:pStyle w:val="ListParagraph"/>
        <w:numPr>
          <w:ilvl w:val="0"/>
          <w:numId w:val="1"/>
        </w:numPr>
      </w:pPr>
      <w:r>
        <w:t>In the acid dissociation of HNO</w:t>
      </w:r>
      <w:r w:rsidRPr="00625404">
        <w:rPr>
          <w:vertAlign w:val="subscript"/>
        </w:rPr>
        <w:t>3</w:t>
      </w:r>
      <w:r w:rsidR="00625404">
        <w:t xml:space="preserve"> in water</w:t>
      </w:r>
      <w:r>
        <w:t>, the conjugate base of the strong acid is:</w:t>
      </w:r>
    </w:p>
    <w:p w:rsidR="007F2326" w:rsidRDefault="007F2326" w:rsidP="007F2326">
      <w:pPr>
        <w:pStyle w:val="ListParagraph"/>
        <w:numPr>
          <w:ilvl w:val="1"/>
          <w:numId w:val="1"/>
        </w:numPr>
      </w:pPr>
      <w:r>
        <w:t>NO</w:t>
      </w:r>
      <w:r w:rsidRPr="00625404">
        <w:rPr>
          <w:vertAlign w:val="subscript"/>
        </w:rPr>
        <w:t>3</w:t>
      </w:r>
      <w:r w:rsidRPr="00625404">
        <w:rPr>
          <w:vertAlign w:val="superscript"/>
        </w:rPr>
        <w:t>-</w:t>
      </w:r>
    </w:p>
    <w:p w:rsidR="007F2326" w:rsidRDefault="007F2326" w:rsidP="007F2326">
      <w:pPr>
        <w:pStyle w:val="ListParagraph"/>
        <w:numPr>
          <w:ilvl w:val="1"/>
          <w:numId w:val="1"/>
        </w:numPr>
      </w:pPr>
      <w:r>
        <w:t>HNO</w:t>
      </w:r>
      <w:r w:rsidRPr="00625404">
        <w:rPr>
          <w:vertAlign w:val="subscript"/>
        </w:rPr>
        <w:t>3</w:t>
      </w:r>
    </w:p>
    <w:p w:rsidR="007F2326" w:rsidRDefault="007F2326" w:rsidP="007F2326">
      <w:pPr>
        <w:pStyle w:val="ListParagraph"/>
        <w:numPr>
          <w:ilvl w:val="1"/>
          <w:numId w:val="1"/>
        </w:numPr>
      </w:pPr>
      <w:r>
        <w:t>H</w:t>
      </w:r>
      <w:r w:rsidRPr="00625404">
        <w:rPr>
          <w:vertAlign w:val="subscript"/>
        </w:rPr>
        <w:t>3</w:t>
      </w:r>
      <w:r>
        <w:t>O</w:t>
      </w:r>
      <w:r w:rsidRPr="00625404">
        <w:rPr>
          <w:vertAlign w:val="superscript"/>
        </w:rPr>
        <w:t>+</w:t>
      </w:r>
    </w:p>
    <w:p w:rsidR="00CC307D" w:rsidRDefault="007F2326" w:rsidP="007F2326">
      <w:pPr>
        <w:pStyle w:val="ListParagraph"/>
        <w:numPr>
          <w:ilvl w:val="1"/>
          <w:numId w:val="1"/>
        </w:numPr>
      </w:pPr>
      <w:r>
        <w:t>H</w:t>
      </w:r>
      <w:r w:rsidRPr="00625404">
        <w:rPr>
          <w:vertAlign w:val="subscript"/>
        </w:rPr>
        <w:t>2</w:t>
      </w:r>
      <w:r>
        <w:t>O</w:t>
      </w:r>
    </w:p>
    <w:p w:rsidR="00625404" w:rsidRDefault="00CC307D" w:rsidP="00CC307D">
      <w:pPr>
        <w:ind w:left="1080"/>
      </w:pPr>
      <w:r>
        <w:t xml:space="preserve">Answer: </w:t>
      </w:r>
      <w:r w:rsidRPr="00CC307D">
        <w:rPr>
          <w:color w:val="FF0000"/>
        </w:rPr>
        <w:t>a</w:t>
      </w:r>
      <w:r>
        <w:t>: the strong acid in this case is HNO3, when it donates its proton, what is left is the conjugate base NO3-</w:t>
      </w:r>
    </w:p>
    <w:p w:rsidR="007F2326" w:rsidRDefault="007F2326" w:rsidP="00625404">
      <w:pPr>
        <w:pStyle w:val="ListParagraph"/>
        <w:ind w:left="1440"/>
      </w:pPr>
    </w:p>
    <w:p w:rsidR="007F2326" w:rsidRDefault="007F2326" w:rsidP="007F2326">
      <w:pPr>
        <w:pStyle w:val="ListParagraph"/>
        <w:numPr>
          <w:ilvl w:val="0"/>
          <w:numId w:val="1"/>
        </w:numPr>
      </w:pPr>
      <w:r>
        <w:t>The strength of an acid can be determined by (circle ALL that are correct):</w:t>
      </w:r>
    </w:p>
    <w:p w:rsidR="007F2326" w:rsidRDefault="007F2326" w:rsidP="007F2326">
      <w:pPr>
        <w:pStyle w:val="ListParagraph"/>
        <w:numPr>
          <w:ilvl w:val="1"/>
          <w:numId w:val="1"/>
        </w:numPr>
      </w:pPr>
      <w:r>
        <w:t>Ka of the acid</w:t>
      </w:r>
    </w:p>
    <w:p w:rsidR="007F2326" w:rsidRDefault="007F2326" w:rsidP="007F2326">
      <w:pPr>
        <w:pStyle w:val="ListParagraph"/>
        <w:numPr>
          <w:ilvl w:val="1"/>
          <w:numId w:val="1"/>
        </w:numPr>
      </w:pPr>
      <w:proofErr w:type="gramStart"/>
      <w:r>
        <w:t>pH</w:t>
      </w:r>
      <w:proofErr w:type="gramEnd"/>
      <w:r>
        <w:t xml:space="preserve"> of the acid in water</w:t>
      </w:r>
    </w:p>
    <w:p w:rsidR="007F2326" w:rsidRDefault="007F2326" w:rsidP="007F2326">
      <w:pPr>
        <w:pStyle w:val="ListParagraph"/>
        <w:numPr>
          <w:ilvl w:val="1"/>
          <w:numId w:val="1"/>
        </w:numPr>
      </w:pPr>
      <w:proofErr w:type="spellStart"/>
      <w:proofErr w:type="gramStart"/>
      <w:r>
        <w:t>molarity</w:t>
      </w:r>
      <w:proofErr w:type="spellEnd"/>
      <w:proofErr w:type="gramEnd"/>
      <w:r>
        <w:t xml:space="preserve"> of the acid solution</w:t>
      </w:r>
    </w:p>
    <w:p w:rsidR="00CC307D" w:rsidRDefault="007F2326" w:rsidP="007F2326">
      <w:pPr>
        <w:pStyle w:val="ListParagraph"/>
        <w:numPr>
          <w:ilvl w:val="1"/>
          <w:numId w:val="1"/>
        </w:numPr>
      </w:pPr>
      <w:r>
        <w:t>Kb of the conjugate base</w:t>
      </w:r>
    </w:p>
    <w:p w:rsidR="00625404" w:rsidRDefault="00CC307D" w:rsidP="00CC307D">
      <w:pPr>
        <w:ind w:left="1080"/>
      </w:pPr>
      <w:r>
        <w:t xml:space="preserve">Answer: </w:t>
      </w:r>
      <w:proofErr w:type="spellStart"/>
      <w:r w:rsidRPr="00CC307D">
        <w:rPr>
          <w:color w:val="FF0000"/>
        </w:rPr>
        <w:t>a</w:t>
      </w:r>
      <w:proofErr w:type="gramStart"/>
      <w:r w:rsidRPr="00CC307D">
        <w:rPr>
          <w:color w:val="FF0000"/>
        </w:rPr>
        <w:t>,b,d</w:t>
      </w:r>
      <w:proofErr w:type="spellEnd"/>
      <w:proofErr w:type="gramEnd"/>
      <w:r>
        <w:t xml:space="preserve">: The Ka of the acid is the easiest way to determine the strength of an acid.  Since Ka and Kb of the conjugate base are related through </w:t>
      </w:r>
      <w:proofErr w:type="spellStart"/>
      <w:r>
        <w:t>Kw</w:t>
      </w:r>
      <w:proofErr w:type="spellEnd"/>
      <w:r>
        <w:t>, this can also be used to determine the strength of the acid.  Finally, the pH of the acid can be used to calculate the Ka, which can tell you the strength of the acid.  (Also, weak acids will not have as low of a pH as the strong acids.)</w:t>
      </w:r>
    </w:p>
    <w:p w:rsidR="007F2326" w:rsidRDefault="007F2326" w:rsidP="00625404">
      <w:pPr>
        <w:pStyle w:val="ListParagraph"/>
        <w:ind w:left="1440"/>
      </w:pPr>
    </w:p>
    <w:p w:rsidR="007F2326" w:rsidRDefault="007F2326" w:rsidP="007F2326">
      <w:pPr>
        <w:pStyle w:val="ListParagraph"/>
        <w:numPr>
          <w:ilvl w:val="0"/>
          <w:numId w:val="1"/>
        </w:numPr>
      </w:pPr>
      <w:r>
        <w:t>The pH of a 0.025 M solution of HCN is 1.60.</w:t>
      </w:r>
    </w:p>
    <w:p w:rsidR="007F2326" w:rsidRDefault="007F2326" w:rsidP="007F2326">
      <w:pPr>
        <w:pStyle w:val="ListParagraph"/>
        <w:numPr>
          <w:ilvl w:val="1"/>
          <w:numId w:val="1"/>
        </w:numPr>
      </w:pPr>
      <w:r>
        <w:t>True</w:t>
      </w:r>
    </w:p>
    <w:p w:rsidR="00CC307D" w:rsidRDefault="007F2326" w:rsidP="007F2326">
      <w:pPr>
        <w:pStyle w:val="ListParagraph"/>
        <w:numPr>
          <w:ilvl w:val="1"/>
          <w:numId w:val="1"/>
        </w:numPr>
      </w:pPr>
      <w:r>
        <w:t>False</w:t>
      </w:r>
    </w:p>
    <w:p w:rsidR="00625404" w:rsidRDefault="00CC307D" w:rsidP="00CC307D">
      <w:pPr>
        <w:ind w:left="1080"/>
      </w:pPr>
      <w:r>
        <w:t xml:space="preserve">Answer: </w:t>
      </w:r>
      <w:r w:rsidRPr="00CC307D">
        <w:rPr>
          <w:color w:val="FF0000"/>
        </w:rPr>
        <w:t>False</w:t>
      </w:r>
      <w:r>
        <w:t xml:space="preserve">: HCN is not a strong </w:t>
      </w:r>
      <w:proofErr w:type="gramStart"/>
      <w:r>
        <w:t>acid,</w:t>
      </w:r>
      <w:proofErr w:type="gramEnd"/>
      <w:r>
        <w:t xml:space="preserve"> therefore an ICE table must be used to calculate pH, giving a pH of 5.40</w:t>
      </w:r>
    </w:p>
    <w:p w:rsidR="007F2326" w:rsidRDefault="007F2326" w:rsidP="00625404">
      <w:pPr>
        <w:pStyle w:val="ListParagraph"/>
        <w:ind w:left="1440"/>
      </w:pPr>
    </w:p>
    <w:p w:rsidR="00625404" w:rsidRDefault="00625404" w:rsidP="007F2326">
      <w:pPr>
        <w:pStyle w:val="ListParagraph"/>
        <w:numPr>
          <w:ilvl w:val="0"/>
          <w:numId w:val="1"/>
        </w:numPr>
      </w:pPr>
      <w:r>
        <w:t>The second proton of sulfuric acid is a stronger acid than the first proton of phosphoric acid. (See table 14.3)</w:t>
      </w:r>
    </w:p>
    <w:p w:rsidR="00625404" w:rsidRDefault="00625404" w:rsidP="00625404">
      <w:pPr>
        <w:pStyle w:val="ListParagraph"/>
        <w:numPr>
          <w:ilvl w:val="1"/>
          <w:numId w:val="1"/>
        </w:numPr>
      </w:pPr>
      <w:r>
        <w:t>True</w:t>
      </w:r>
    </w:p>
    <w:p w:rsidR="00CC307D" w:rsidRDefault="00625404" w:rsidP="00625404">
      <w:pPr>
        <w:pStyle w:val="ListParagraph"/>
        <w:numPr>
          <w:ilvl w:val="1"/>
          <w:numId w:val="1"/>
        </w:numPr>
      </w:pPr>
      <w:r>
        <w:t>False</w:t>
      </w:r>
    </w:p>
    <w:p w:rsidR="00625404" w:rsidRDefault="00CC307D" w:rsidP="00CC307D">
      <w:pPr>
        <w:ind w:left="1080"/>
      </w:pPr>
      <w:r>
        <w:t xml:space="preserve">Answer: </w:t>
      </w:r>
      <w:r w:rsidRPr="00CC307D">
        <w:rPr>
          <w:color w:val="FF0000"/>
        </w:rPr>
        <w:t>True</w:t>
      </w:r>
      <w:r>
        <w:t>: The larger the Ka, the stronger the acid.  Ka2 of sulfuric acid is on the order of 10E-2, while the Ka1 for phosphoric acid is on the order of 10E-3, which is smaller.</w:t>
      </w:r>
    </w:p>
    <w:p w:rsidR="00625404" w:rsidRDefault="00625404" w:rsidP="00625404">
      <w:pPr>
        <w:pStyle w:val="ListParagraph"/>
        <w:ind w:left="1440"/>
      </w:pPr>
    </w:p>
    <w:p w:rsidR="00CC307D" w:rsidRDefault="00625404" w:rsidP="00625404">
      <w:pPr>
        <w:pStyle w:val="ListParagraph"/>
        <w:numPr>
          <w:ilvl w:val="0"/>
          <w:numId w:val="1"/>
        </w:numPr>
      </w:pPr>
      <w:r>
        <w:t>What is the pH of a 1.0 M solution of ascorbic acid?  (See table 14.2 for Ka)</w:t>
      </w:r>
    </w:p>
    <w:p w:rsidR="00CC307D" w:rsidRDefault="00CC307D" w:rsidP="00CC307D">
      <w:pPr>
        <w:ind w:left="1080"/>
      </w:pPr>
      <w:r>
        <w:t xml:space="preserve">Answer: </w:t>
      </w:r>
      <w:r w:rsidRPr="00CC307D">
        <w:rPr>
          <w:color w:val="FF0000"/>
        </w:rPr>
        <w:t>pH=2.1</w:t>
      </w:r>
    </w:p>
    <w:p w:rsidR="00CC307D" w:rsidRDefault="00CC307D" w:rsidP="00CC307D">
      <w:pPr>
        <w:ind w:left="1080"/>
      </w:pPr>
      <w:r>
        <w:t xml:space="preserve">     H2Ac </w:t>
      </w:r>
      <w:r>
        <w:sym w:font="Wingdings" w:char="F0DF"/>
      </w:r>
      <w:r>
        <w:sym w:font="Wingdings" w:char="F0E0"/>
      </w:r>
      <w:r>
        <w:t xml:space="preserve"> H+ + </w:t>
      </w:r>
      <w:proofErr w:type="spellStart"/>
      <w:r>
        <w:t>HAc</w:t>
      </w:r>
      <w:proofErr w:type="spellEnd"/>
      <w:r>
        <w:t>-</w:t>
      </w:r>
    </w:p>
    <w:p w:rsidR="00CC307D" w:rsidRDefault="00CC307D" w:rsidP="00CC307D">
      <w:pPr>
        <w:ind w:left="1080"/>
      </w:pPr>
      <w:r>
        <w:t xml:space="preserve">I      1               0          </w:t>
      </w:r>
      <w:proofErr w:type="spellStart"/>
      <w:r>
        <w:t>0</w:t>
      </w:r>
      <w:proofErr w:type="spellEnd"/>
    </w:p>
    <w:p w:rsidR="00CC307D" w:rsidRDefault="00CC307D" w:rsidP="00CC307D">
      <w:pPr>
        <w:ind w:left="1080"/>
      </w:pPr>
      <w:r>
        <w:t>C    -x              +x        +x</w:t>
      </w:r>
    </w:p>
    <w:p w:rsidR="00CC307D" w:rsidRDefault="00CC307D" w:rsidP="00CC307D">
      <w:pPr>
        <w:ind w:left="1080"/>
      </w:pPr>
      <w:r>
        <w:t xml:space="preserve">E    1-x             x          </w:t>
      </w:r>
      <w:proofErr w:type="spellStart"/>
      <w:r>
        <w:t>x</w:t>
      </w:r>
      <w:proofErr w:type="spellEnd"/>
    </w:p>
    <w:p w:rsidR="00CC307D" w:rsidRDefault="00CC307D" w:rsidP="00CC307D">
      <w:pPr>
        <w:ind w:left="1080"/>
      </w:pPr>
    </w:p>
    <w:p w:rsidR="00CC307D" w:rsidRDefault="00CC307D" w:rsidP="00CC307D">
      <w:pPr>
        <w:ind w:left="1080"/>
      </w:pPr>
      <w:r>
        <w:t>7.9E-5 = x2 / (1 – x)</w:t>
      </w:r>
    </w:p>
    <w:p w:rsidR="00CC307D" w:rsidRDefault="00CC307D" w:rsidP="00CC307D">
      <w:pPr>
        <w:ind w:left="1080"/>
      </w:pPr>
      <w:r>
        <w:t>0 = x2 + 7.9E-5x – 7.9E-5</w:t>
      </w:r>
    </w:p>
    <w:p w:rsidR="00CC307D" w:rsidRDefault="00CC307D" w:rsidP="00CC307D">
      <w:pPr>
        <w:ind w:left="1080"/>
      </w:pPr>
      <w:proofErr w:type="gramStart"/>
      <w:r>
        <w:t>x</w:t>
      </w:r>
      <w:proofErr w:type="gramEnd"/>
      <w:r>
        <w:t xml:space="preserve"> = 0.0088 = [H+]</w:t>
      </w:r>
    </w:p>
    <w:p w:rsidR="00CC307D" w:rsidRDefault="00CC307D" w:rsidP="00CC307D">
      <w:pPr>
        <w:ind w:left="360" w:firstLine="720"/>
      </w:pPr>
      <w:proofErr w:type="gramStart"/>
      <w:r>
        <w:t>doing</w:t>
      </w:r>
      <w:proofErr w:type="gramEnd"/>
      <w:r>
        <w:t xml:space="preserve"> the second ICE table shows a negligible change in [H+]</w:t>
      </w:r>
    </w:p>
    <w:p w:rsidR="00D4212C" w:rsidRDefault="00CC307D" w:rsidP="00CC307D">
      <w:pPr>
        <w:ind w:left="1080"/>
      </w:pPr>
      <w:proofErr w:type="gramStart"/>
      <w:r>
        <w:t>therefore</w:t>
      </w:r>
      <w:proofErr w:type="gramEnd"/>
      <w:r>
        <w:t xml:space="preserve"> pH = -log (0.0088) = 2.1</w:t>
      </w:r>
    </w:p>
    <w:sectPr w:rsidR="00D4212C" w:rsidSect="00D4212C">
      <w:headerReference w:type="default" r:id="rId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altName w:val="Times New Roman"/>
    <w:panose1 w:val="00000000000000000000"/>
    <w:charset w:val="4D"/>
    <w:family w:val="roman"/>
    <w:notTrueType/>
    <w:pitch w:val="default"/>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0000000000000000000"/>
    <w:charset w:val="4D"/>
    <w:family w:val="roman"/>
    <w:notTrueType/>
    <w:pitch w:val="default"/>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2326" w:rsidRPr="007F2326" w:rsidRDefault="007F2326">
    <w:pPr>
      <w:pStyle w:val="Header"/>
      <w:rPr>
        <w:color w:val="7F7F7F" w:themeColor="text1" w:themeTint="80"/>
      </w:rPr>
    </w:pPr>
    <w:r w:rsidRPr="007F2326">
      <w:rPr>
        <w:color w:val="7F7F7F" w:themeColor="text1" w:themeTint="80"/>
      </w:rPr>
      <w:t xml:space="preserve">Quiz 3: Ch 14                         </w:t>
    </w:r>
    <w:r w:rsidRPr="007F2326">
      <w:rPr>
        <w:color w:val="7F7F7F" w:themeColor="text1" w:themeTint="80"/>
      </w:rPr>
      <w:tab/>
      <w:t xml:space="preserve">email answers to </w:t>
    </w:r>
    <w:hyperlink r:id="rId1" w:history="1">
      <w:r w:rsidRPr="007F2326">
        <w:rPr>
          <w:rStyle w:val="Hyperlink"/>
          <w:color w:val="0000FF"/>
        </w:rPr>
        <w:t>rblack@fscj.edu</w:t>
      </w:r>
    </w:hyperlink>
    <w:r w:rsidRPr="007F2326">
      <w:rPr>
        <w:color w:val="7F7F7F" w:themeColor="text1" w:themeTint="80"/>
      </w:rPr>
      <w:t xml:space="preserve"> by midnight Sunday 5/3</w:t>
    </w:r>
  </w:p>
  <w:p w:rsidR="007F2326" w:rsidRDefault="007F2326">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B71063"/>
    <w:multiLevelType w:val="hybridMultilevel"/>
    <w:tmpl w:val="98F0C6C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91"/>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4212C"/>
    <w:rsid w:val="00475CB6"/>
    <w:rsid w:val="00625404"/>
    <w:rsid w:val="007F2326"/>
    <w:rsid w:val="00B46886"/>
    <w:rsid w:val="00CC307D"/>
    <w:rsid w:val="00D4212C"/>
  </w:rsids>
  <m:mathPr>
    <m:mathFont m:val="2Peas Heart's De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B3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D4212C"/>
    <w:pPr>
      <w:tabs>
        <w:tab w:val="center" w:pos="4320"/>
        <w:tab w:val="right" w:pos="8640"/>
      </w:tabs>
    </w:pPr>
  </w:style>
  <w:style w:type="character" w:customStyle="1" w:styleId="HeaderChar">
    <w:name w:val="Header Char"/>
    <w:basedOn w:val="DefaultParagraphFont"/>
    <w:link w:val="Header"/>
    <w:uiPriority w:val="99"/>
    <w:semiHidden/>
    <w:rsid w:val="00D4212C"/>
  </w:style>
  <w:style w:type="paragraph" w:styleId="Footer">
    <w:name w:val="footer"/>
    <w:basedOn w:val="Normal"/>
    <w:link w:val="FooterChar"/>
    <w:uiPriority w:val="99"/>
    <w:semiHidden/>
    <w:unhideWhenUsed/>
    <w:rsid w:val="00D4212C"/>
    <w:pPr>
      <w:tabs>
        <w:tab w:val="center" w:pos="4320"/>
        <w:tab w:val="right" w:pos="8640"/>
      </w:tabs>
    </w:pPr>
  </w:style>
  <w:style w:type="character" w:customStyle="1" w:styleId="FooterChar">
    <w:name w:val="Footer Char"/>
    <w:basedOn w:val="DefaultParagraphFont"/>
    <w:link w:val="Footer"/>
    <w:uiPriority w:val="99"/>
    <w:semiHidden/>
    <w:rsid w:val="00D4212C"/>
  </w:style>
  <w:style w:type="character" w:styleId="Hyperlink">
    <w:name w:val="Hyperlink"/>
    <w:basedOn w:val="DefaultParagraphFont"/>
    <w:uiPriority w:val="99"/>
    <w:semiHidden/>
    <w:unhideWhenUsed/>
    <w:rsid w:val="00D4212C"/>
    <w:rPr>
      <w:color w:val="0000FF" w:themeColor="hyperlink"/>
      <w:u w:val="single"/>
    </w:rPr>
  </w:style>
  <w:style w:type="paragraph" w:styleId="ListParagraph">
    <w:name w:val="List Paragraph"/>
    <w:basedOn w:val="Normal"/>
    <w:uiPriority w:val="34"/>
    <w:qFormat/>
    <w:rsid w:val="007F2326"/>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hyperlink" Target="mailto:rblack@fscj.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79</Words>
  <Characters>455</Characters>
  <Application>Microsoft Macintosh Word</Application>
  <DocSecurity>0</DocSecurity>
  <Lines>3</Lines>
  <Paragraphs>1</Paragraphs>
  <ScaleCrop>false</ScaleCrop>
  <LinksUpToDate>false</LinksUpToDate>
  <CharactersWithSpaces>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Black</dc:creator>
  <cp:keywords/>
  <cp:lastModifiedBy>Rachel Black</cp:lastModifiedBy>
  <cp:revision>2</cp:revision>
  <dcterms:created xsi:type="dcterms:W3CDTF">2011-07-04T13:02:00Z</dcterms:created>
  <dcterms:modified xsi:type="dcterms:W3CDTF">2011-07-04T13:02:00Z</dcterms:modified>
</cp:coreProperties>
</file>